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7F9E" w:rsidRDefault="00967F9E" w:rsidP="00967F9E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9в</w:t>
      </w:r>
      <w:r>
        <w:rPr>
          <w:rFonts w:ascii="Times New Roman" w:hAnsi="Times New Roman"/>
          <w:b/>
          <w:sz w:val="24"/>
          <w:szCs w:val="24"/>
        </w:rPr>
        <w:t xml:space="preserve"> класс.</w:t>
      </w:r>
    </w:p>
    <w:p w:rsidR="00967F9E" w:rsidRDefault="00967F9E" w:rsidP="00967F9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Предмет </w:t>
      </w:r>
      <w:r>
        <w:rPr>
          <w:rFonts w:ascii="Times New Roman" w:hAnsi="Times New Roman"/>
          <w:sz w:val="24"/>
          <w:szCs w:val="24"/>
        </w:rPr>
        <w:t xml:space="preserve">история.  </w:t>
      </w:r>
      <w:r>
        <w:rPr>
          <w:rFonts w:ascii="Times New Roman" w:hAnsi="Times New Roman"/>
          <w:b/>
          <w:sz w:val="24"/>
          <w:szCs w:val="24"/>
        </w:rPr>
        <w:t>Учитель</w:t>
      </w:r>
      <w:r>
        <w:rPr>
          <w:rFonts w:ascii="Times New Roman" w:hAnsi="Times New Roman"/>
          <w:sz w:val="24"/>
          <w:szCs w:val="24"/>
        </w:rPr>
        <w:t xml:space="preserve"> Новикова Л.А.</w:t>
      </w:r>
    </w:p>
    <w:p w:rsidR="00967F9E" w:rsidRDefault="00967F9E" w:rsidP="00967F9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Дата:</w:t>
      </w:r>
      <w:r>
        <w:rPr>
          <w:rFonts w:ascii="Times New Roman" w:hAnsi="Times New Roman"/>
          <w:sz w:val="24"/>
          <w:szCs w:val="24"/>
        </w:rPr>
        <w:t xml:space="preserve">  23</w:t>
      </w:r>
      <w:r>
        <w:rPr>
          <w:rFonts w:ascii="Times New Roman" w:hAnsi="Times New Roman"/>
          <w:sz w:val="24"/>
          <w:szCs w:val="24"/>
        </w:rPr>
        <w:t>.04.2020</w:t>
      </w:r>
    </w:p>
    <w:p w:rsidR="00967F9E" w:rsidRDefault="00967F9E" w:rsidP="00967F9E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Тема урока: </w:t>
      </w:r>
    </w:p>
    <w:p w:rsidR="00967F9E" w:rsidRDefault="00967F9E" w:rsidP="00967F9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  <w:r w:rsidRPr="005B1E69">
        <w:rPr>
          <w:b/>
        </w:rPr>
        <w:t>Предпосылки Первой российской революции. Формы социальных протестов</w:t>
      </w:r>
      <w:proofErr w:type="gramStart"/>
      <w:r w:rsidRPr="005B1E69">
        <w:rPr>
          <w:b/>
        </w:rPr>
        <w:t>.</w:t>
      </w:r>
      <w:r>
        <w:rPr>
          <w:b/>
        </w:rPr>
        <w:t>».</w:t>
      </w:r>
      <w:proofErr w:type="gramEnd"/>
    </w:p>
    <w:p w:rsidR="00967F9E" w:rsidRDefault="00967F9E" w:rsidP="00967F9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Учебник </w:t>
      </w:r>
      <w:r>
        <w:rPr>
          <w:rFonts w:ascii="Times New Roman" w:hAnsi="Times New Roman"/>
          <w:sz w:val="24"/>
          <w:szCs w:val="24"/>
        </w:rPr>
        <w:t>История России  параграф 37</w:t>
      </w:r>
      <w:r>
        <w:rPr>
          <w:rFonts w:ascii="Times New Roman" w:hAnsi="Times New Roman"/>
          <w:sz w:val="24"/>
          <w:szCs w:val="24"/>
        </w:rPr>
        <w:t>.</w:t>
      </w:r>
    </w:p>
    <w:p w:rsidR="00967F9E" w:rsidRDefault="00967F9E" w:rsidP="00967F9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Задание</w:t>
      </w:r>
      <w:r>
        <w:rPr>
          <w:rFonts w:ascii="Times New Roman" w:hAnsi="Times New Roman"/>
          <w:sz w:val="24"/>
          <w:szCs w:val="24"/>
        </w:rPr>
        <w:t xml:space="preserve"> читать параграф37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стр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88-92 до 5 пункта.</w:t>
      </w:r>
    </w:p>
    <w:p w:rsidR="00967F9E" w:rsidRDefault="00967F9E" w:rsidP="00967F9E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>
        <w:rPr>
          <w:rFonts w:ascii="Times New Roman" w:hAnsi="Times New Roman"/>
          <w:sz w:val="24"/>
          <w:szCs w:val="24"/>
        </w:rPr>
        <w:t>Причины революции.</w:t>
      </w:r>
    </w:p>
    <w:p w:rsidR="00967F9E" w:rsidRDefault="00967F9E" w:rsidP="00967F9E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 Начало революции.</w:t>
      </w:r>
    </w:p>
    <w:p w:rsidR="00967F9E" w:rsidRDefault="00967F9E" w:rsidP="00967F9E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Развитие революции весной – летом 1905 года</w:t>
      </w:r>
    </w:p>
    <w:p w:rsidR="00967F9E" w:rsidRDefault="00967F9E" w:rsidP="00967F9E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</w:t>
      </w:r>
      <w:r>
        <w:rPr>
          <w:rFonts w:ascii="Times New Roman" w:hAnsi="Times New Roman"/>
          <w:sz w:val="24"/>
          <w:szCs w:val="24"/>
        </w:rPr>
        <w:t>Всероссийскаяоктябрьская стачка. Манифест 17 октября 1905 г.</w:t>
      </w:r>
    </w:p>
    <w:p w:rsidR="00967F9E" w:rsidRDefault="00967F9E" w:rsidP="00967F9E">
      <w:pPr>
        <w:pStyle w:val="a3"/>
        <w:rPr>
          <w:rFonts w:ascii="Times New Roman" w:hAnsi="Times New Roman"/>
          <w:sz w:val="24"/>
          <w:szCs w:val="24"/>
        </w:rPr>
      </w:pPr>
    </w:p>
    <w:p w:rsidR="00967F9E" w:rsidRDefault="00967F9E" w:rsidP="00967F9E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Ответить: </w:t>
      </w:r>
      <w:r>
        <w:rPr>
          <w:rFonts w:ascii="Times New Roman" w:hAnsi="Times New Roman"/>
          <w:sz w:val="24"/>
          <w:szCs w:val="24"/>
        </w:rPr>
        <w:t xml:space="preserve">на </w:t>
      </w:r>
      <w:r>
        <w:rPr>
          <w:rFonts w:ascii="Times New Roman" w:hAnsi="Times New Roman"/>
          <w:sz w:val="24"/>
          <w:szCs w:val="24"/>
        </w:rPr>
        <w:t xml:space="preserve">1 письменно, ответить на вопрос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стр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96 .</w:t>
      </w:r>
    </w:p>
    <w:p w:rsidR="00967F9E" w:rsidRDefault="00967F9E" w:rsidP="00967F9E">
      <w:pPr>
        <w:pStyle w:val="a3"/>
        <w:rPr>
          <w:rFonts w:ascii="Times New Roman" w:hAnsi="Times New Roman"/>
          <w:sz w:val="24"/>
          <w:szCs w:val="24"/>
        </w:rPr>
      </w:pPr>
    </w:p>
    <w:p w:rsidR="00967F9E" w:rsidRDefault="00967F9E" w:rsidP="00967F9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Срок выполнения : </w:t>
      </w:r>
      <w:r>
        <w:rPr>
          <w:rFonts w:ascii="Times New Roman" w:hAnsi="Times New Roman"/>
          <w:sz w:val="24"/>
          <w:szCs w:val="24"/>
        </w:rPr>
        <w:t>27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>.04.2020.</w:t>
      </w:r>
    </w:p>
    <w:p w:rsidR="00967F9E" w:rsidRDefault="00967F9E" w:rsidP="00967F9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Форма сдачи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прислать фото выполненных заданий на почту 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lyuda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  <w:lang w:val="en-US"/>
        </w:rPr>
        <w:t>no</w:t>
      </w:r>
      <w:r>
        <w:rPr>
          <w:rFonts w:ascii="Times New Roman" w:hAnsi="Times New Roman"/>
          <w:sz w:val="24"/>
          <w:szCs w:val="24"/>
        </w:rPr>
        <w:t>2015@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yandex</w:t>
      </w:r>
      <w:proofErr w:type="spellEnd"/>
      <w:r>
        <w:rPr>
          <w:rFonts w:ascii="Times New Roman" w:hAnsi="Times New Roman"/>
          <w:sz w:val="24"/>
          <w:szCs w:val="24"/>
        </w:rPr>
        <w:t xml:space="preserve"> .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>
        <w:rPr>
          <w:rFonts w:ascii="Times New Roman" w:hAnsi="Times New Roman"/>
          <w:sz w:val="24"/>
          <w:szCs w:val="24"/>
        </w:rPr>
        <w:t xml:space="preserve">   или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Whats</w:t>
      </w:r>
      <w:proofErr w:type="spellEnd"/>
      <w:r w:rsidRPr="0009323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App</w:t>
      </w:r>
      <w:r>
        <w:rPr>
          <w:rFonts w:ascii="Times New Roman" w:hAnsi="Times New Roman"/>
          <w:sz w:val="24"/>
          <w:szCs w:val="24"/>
        </w:rPr>
        <w:t>= 937-293-98-78.</w:t>
      </w:r>
    </w:p>
    <w:p w:rsidR="00967F9E" w:rsidRDefault="00967F9E" w:rsidP="00967F9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Если возникли вопросы можно звонить по номеру 937-293-98-78, написать на этот номер, или отправить аудиосообщение.</w:t>
      </w:r>
    </w:p>
    <w:p w:rsidR="00967F9E" w:rsidRDefault="00967F9E" w:rsidP="00967F9E"/>
    <w:p w:rsidR="00967F9E" w:rsidRDefault="00967F9E" w:rsidP="00967F9E"/>
    <w:p w:rsidR="00967F9E" w:rsidRDefault="00967F9E" w:rsidP="00967F9E"/>
    <w:p w:rsidR="00967F9E" w:rsidRDefault="00967F9E" w:rsidP="00967F9E"/>
    <w:p w:rsidR="00001EA7" w:rsidRDefault="00001EA7"/>
    <w:sectPr w:rsidR="00001E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7F9E"/>
    <w:rsid w:val="00001EA7"/>
    <w:rsid w:val="00967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7F9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67F9E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7F9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67F9E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106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</dc:creator>
  <cp:lastModifiedBy>Людмила</cp:lastModifiedBy>
  <cp:revision>1</cp:revision>
  <dcterms:created xsi:type="dcterms:W3CDTF">2020-04-19T15:57:00Z</dcterms:created>
  <dcterms:modified xsi:type="dcterms:W3CDTF">2020-04-19T16:06:00Z</dcterms:modified>
</cp:coreProperties>
</file>